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2B53" w14:textId="0B5D77F0" w:rsidR="009B109B" w:rsidRDefault="009B109B"/>
    <w:p w14:paraId="51F571D0" w14:textId="07D51E1A" w:rsidR="00453B35" w:rsidRPr="00453B35" w:rsidRDefault="009B109B" w:rsidP="00453B35">
      <w:pPr>
        <w:pStyle w:val="Heading1"/>
        <w:shd w:val="clear" w:color="auto" w:fill="FFFFFF"/>
        <w:spacing w:line="510" w:lineRule="atLeast"/>
        <w:rPr>
          <w:rFonts w:ascii="Arial" w:eastAsia="Times New Roman" w:hAnsi="Arial" w:cs="Arial"/>
          <w:b/>
          <w:bCs/>
          <w:color w:val="1A1A1A"/>
          <w:kern w:val="36"/>
          <w:sz w:val="51"/>
          <w:szCs w:val="51"/>
        </w:rPr>
      </w:pPr>
      <w:proofErr w:type="spellStart"/>
      <w:r w:rsidRPr="009B109B">
        <w:rPr>
          <w:rFonts w:ascii="Nyala" w:hAnsi="Nyala"/>
          <w:b/>
        </w:rPr>
        <w:t>Africane</w:t>
      </w:r>
      <w:r>
        <w:rPr>
          <w:rFonts w:ascii="Nyala" w:hAnsi="Nyala"/>
          <w:b/>
        </w:rPr>
        <w:t>w</w:t>
      </w:r>
      <w:r w:rsidRPr="009B109B">
        <w:rPr>
          <w:rFonts w:ascii="Nyala" w:hAnsi="Nyala"/>
          <w:b/>
        </w:rPr>
        <w:t>s</w:t>
      </w:r>
      <w:proofErr w:type="spellEnd"/>
      <w:r w:rsidRPr="009B109B">
        <w:rPr>
          <w:rFonts w:ascii="Nyala" w:hAnsi="Nyala"/>
          <w:b/>
        </w:rPr>
        <w:t>.</w:t>
      </w:r>
      <w:r w:rsidR="00453B35">
        <w:rPr>
          <w:rFonts w:ascii="Nyala" w:hAnsi="Nyala"/>
          <w:b/>
        </w:rPr>
        <w:t xml:space="preserve">                                                                             </w:t>
      </w:r>
      <w:bookmarkStart w:id="0" w:name="_GoBack"/>
      <w:r w:rsidR="00453B35" w:rsidRPr="00453B35">
        <w:rPr>
          <w:rFonts w:ascii="Arial" w:eastAsia="Times New Roman" w:hAnsi="Arial" w:cs="Arial"/>
          <w:b/>
          <w:bCs/>
          <w:color w:val="1A1A1A"/>
          <w:kern w:val="36"/>
          <w:sz w:val="51"/>
          <w:szCs w:val="51"/>
        </w:rPr>
        <w:t>Ethiopia intercepts over 20,000 arms, working to return refugees in Kenya</w:t>
      </w:r>
    </w:p>
    <w:p w14:paraId="1BCEDEB3" w14:textId="13094F3F" w:rsidR="009B109B" w:rsidRPr="009B109B" w:rsidRDefault="009B109B">
      <w:pPr>
        <w:rPr>
          <w:rFonts w:ascii="Nyala" w:hAnsi="Nyala"/>
          <w:b/>
          <w:sz w:val="32"/>
          <w:szCs w:val="32"/>
        </w:rPr>
      </w:pPr>
    </w:p>
    <w:bookmarkEnd w:id="0"/>
    <w:p w14:paraId="16404637" w14:textId="77777777" w:rsidR="009B109B" w:rsidRPr="009B109B" w:rsidRDefault="009B109B" w:rsidP="009B109B">
      <w:pPr>
        <w:spacing w:after="0" w:line="240" w:lineRule="auto"/>
        <w:ind w:right="300"/>
        <w:rPr>
          <w:rFonts w:ascii="Arial Narrow" w:eastAsia="Times New Roman" w:hAnsi="Arial Narrow" w:cs="Times New Roman"/>
          <w:sz w:val="21"/>
          <w:szCs w:val="21"/>
        </w:rPr>
      </w:pPr>
      <w:proofErr w:type="spellStart"/>
      <w:r w:rsidRPr="009B109B">
        <w:rPr>
          <w:rFonts w:ascii="Arial Narrow" w:eastAsia="Times New Roman" w:hAnsi="Arial Narrow" w:cs="Times New Roman"/>
          <w:b/>
          <w:bCs/>
          <w:sz w:val="21"/>
          <w:szCs w:val="21"/>
        </w:rPr>
        <w:t>Abdur</w:t>
      </w:r>
      <w:proofErr w:type="spellEnd"/>
      <w:r w:rsidRPr="009B109B">
        <w:rPr>
          <w:rFonts w:ascii="Arial Narrow" w:eastAsia="Times New Roman" w:hAnsi="Arial Narrow" w:cs="Times New Roman"/>
          <w:b/>
          <w:bCs/>
          <w:sz w:val="21"/>
          <w:szCs w:val="21"/>
        </w:rPr>
        <w:t xml:space="preserve"> Rahman Alfa Shaban</w:t>
      </w:r>
    </w:p>
    <w:p w14:paraId="3AD25C03" w14:textId="77777777" w:rsidR="009B109B" w:rsidRPr="009B109B" w:rsidRDefault="009B109B" w:rsidP="009B10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09B">
        <w:rPr>
          <w:rFonts w:ascii="Times New Roman" w:eastAsia="Times New Roman" w:hAnsi="Times New Roman" w:cs="Times New Roman"/>
          <w:sz w:val="24"/>
          <w:szCs w:val="24"/>
        </w:rPr>
        <w:t>  19/03 - 08:08</w:t>
      </w:r>
    </w:p>
    <w:p w14:paraId="3320AEA1" w14:textId="77777777" w:rsidR="009B109B" w:rsidRPr="009B109B" w:rsidRDefault="009B109B" w:rsidP="009B109B">
      <w:pPr>
        <w:spacing w:before="100" w:beforeAutospacing="1" w:after="100" w:afterAutospacing="1" w:line="675" w:lineRule="atLeast"/>
        <w:outlineLvl w:val="3"/>
        <w:rPr>
          <w:rFonts w:ascii="Arial Narrow" w:eastAsia="Times New Roman" w:hAnsi="Arial Narrow" w:cs="Arial"/>
          <w:caps/>
          <w:color w:val="333333"/>
          <w:sz w:val="21"/>
          <w:szCs w:val="21"/>
          <w:shd w:val="clear" w:color="auto" w:fill="FFFFFF"/>
        </w:rPr>
      </w:pPr>
      <w:hyperlink r:id="rId4" w:history="1">
        <w:r w:rsidRPr="009B109B">
          <w:rPr>
            <w:rFonts w:ascii="Arial Narrow" w:eastAsia="Times New Roman" w:hAnsi="Arial Narrow" w:cs="Arial"/>
            <w:caps/>
            <w:color w:val="1A1A1A"/>
            <w:sz w:val="21"/>
            <w:szCs w:val="21"/>
            <w:u w:val="single"/>
          </w:rPr>
          <w:t>ETHIOPIA</w:t>
        </w:r>
      </w:hyperlink>
    </w:p>
    <w:p w14:paraId="07D815E2" w14:textId="37BCC95E" w:rsidR="009B109B" w:rsidRPr="009B109B" w:rsidRDefault="009B109B" w:rsidP="009B1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109B">
        <w:rPr>
          <w:rFonts w:ascii="Arial" w:eastAsia="Times New Roman" w:hAnsi="Arial" w:cs="Arial"/>
          <w:color w:val="333333"/>
          <w:sz w:val="21"/>
          <w:szCs w:val="21"/>
        </w:rPr>
        <w:t>Ethiopians who fled the town of Moyale in the wake of a botched military operation that killed nine citizens will be repatriated soon, the country’s police chief confirmed last Friday.</w:t>
      </w:r>
    </w:p>
    <w:p w14:paraId="07CC25D8" w14:textId="77777777" w:rsidR="009B109B" w:rsidRPr="009B109B" w:rsidRDefault="009B109B" w:rsidP="009B1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109B">
        <w:rPr>
          <w:rFonts w:ascii="Arial" w:eastAsia="Times New Roman" w:hAnsi="Arial" w:cs="Arial"/>
          <w:color w:val="333333"/>
          <w:sz w:val="21"/>
          <w:szCs w:val="21"/>
        </w:rPr>
        <w:t xml:space="preserve">At the time of </w:t>
      </w:r>
      <w:proofErr w:type="spellStart"/>
      <w:r w:rsidRPr="009B109B">
        <w:rPr>
          <w:rFonts w:ascii="Arial" w:eastAsia="Times New Roman" w:hAnsi="Arial" w:cs="Arial"/>
          <w:color w:val="333333"/>
          <w:sz w:val="21"/>
          <w:szCs w:val="21"/>
        </w:rPr>
        <w:t>Assefa</w:t>
      </w:r>
      <w:proofErr w:type="spellEnd"/>
      <w:r w:rsidRPr="009B109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B109B">
        <w:rPr>
          <w:rFonts w:ascii="Arial" w:eastAsia="Times New Roman" w:hAnsi="Arial" w:cs="Arial"/>
          <w:color w:val="333333"/>
          <w:sz w:val="21"/>
          <w:szCs w:val="21"/>
        </w:rPr>
        <w:t>Abyou’s</w:t>
      </w:r>
      <w:proofErr w:type="spellEnd"/>
      <w:r w:rsidRPr="009B109B">
        <w:rPr>
          <w:rFonts w:ascii="Arial" w:eastAsia="Times New Roman" w:hAnsi="Arial" w:cs="Arial"/>
          <w:color w:val="333333"/>
          <w:sz w:val="21"/>
          <w:szCs w:val="21"/>
        </w:rPr>
        <w:t xml:space="preserve"> press conference, over 9,600 asylum seekers had fled the border town of Moyale into Kenya according to Kenyan media reports.</w:t>
      </w:r>
    </w:p>
    <w:p w14:paraId="3DD47F6C" w14:textId="77777777" w:rsidR="009B109B" w:rsidRPr="009B109B" w:rsidRDefault="009B109B" w:rsidP="009B1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109B">
        <w:rPr>
          <w:rFonts w:ascii="Arial" w:eastAsia="Times New Roman" w:hAnsi="Arial" w:cs="Arial"/>
          <w:color w:val="333333"/>
          <w:sz w:val="21"/>
          <w:szCs w:val="21"/>
        </w:rPr>
        <w:t>The federal police chief according to the state-affiliated FBC said government was “undertaking various activities to bring them back home.”</w:t>
      </w:r>
    </w:p>
    <w:p w14:paraId="1C2935AB" w14:textId="77777777" w:rsidR="009B109B" w:rsidRPr="009B109B" w:rsidRDefault="009B109B" w:rsidP="009B1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109B">
        <w:rPr>
          <w:rFonts w:ascii="Arial" w:eastAsia="Times New Roman" w:hAnsi="Arial" w:cs="Arial"/>
          <w:color w:val="333333"/>
          <w:sz w:val="21"/>
          <w:szCs w:val="21"/>
        </w:rPr>
        <w:t>Government admitted that a military operation carried out on false information had led to an attack that killed civilians and wounded about a dozen others.</w:t>
      </w:r>
    </w:p>
    <w:p w14:paraId="73FC9605" w14:textId="77777777" w:rsidR="009B109B" w:rsidRPr="009B109B" w:rsidRDefault="009B109B" w:rsidP="009B1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109B">
        <w:rPr>
          <w:rFonts w:ascii="Arial" w:eastAsia="Times New Roman" w:hAnsi="Arial" w:cs="Arial"/>
          <w:color w:val="333333"/>
          <w:sz w:val="21"/>
          <w:szCs w:val="21"/>
        </w:rPr>
        <w:t>A military team ostensibly dispatched to intercept a banned armed group – the Oromo Liberation Front (OLF) members ended up acting on wrong intelligence leading to the incident. Activists, however, held that it was a deliberate government effort to sow insecurity.</w:t>
      </w:r>
    </w:p>
    <w:p w14:paraId="3C1420CC" w14:textId="77777777" w:rsidR="009B109B" w:rsidRPr="009B109B" w:rsidRDefault="009B109B" w:rsidP="009B1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109B">
        <w:rPr>
          <w:rFonts w:ascii="Arial" w:eastAsia="Times New Roman" w:hAnsi="Arial" w:cs="Arial"/>
          <w:color w:val="333333"/>
          <w:sz w:val="21"/>
          <w:szCs w:val="21"/>
        </w:rPr>
        <w:t>The Command Post administering the February 16 State of Emergency (SOE) early last week dispatched a team to Moyale to ascertain the facts on the ground, that team has yet to give updates on its task.</w:t>
      </w:r>
    </w:p>
    <w:p w14:paraId="6B3B09FF" w14:textId="52FB7E50" w:rsidR="009B109B" w:rsidRDefault="009B109B" w:rsidP="009B1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109B">
        <w:rPr>
          <w:rFonts w:ascii="Arial" w:eastAsia="Times New Roman" w:hAnsi="Arial" w:cs="Arial"/>
          <w:color w:val="333333"/>
          <w:sz w:val="21"/>
          <w:szCs w:val="21"/>
        </w:rPr>
        <w:t xml:space="preserve">According to </w:t>
      </w:r>
      <w:proofErr w:type="spellStart"/>
      <w:r w:rsidRPr="009B109B">
        <w:rPr>
          <w:rFonts w:ascii="Arial" w:eastAsia="Times New Roman" w:hAnsi="Arial" w:cs="Arial"/>
          <w:color w:val="333333"/>
          <w:sz w:val="21"/>
          <w:szCs w:val="21"/>
        </w:rPr>
        <w:t>Abyou</w:t>
      </w:r>
      <w:proofErr w:type="spellEnd"/>
      <w:r w:rsidRPr="009B109B">
        <w:rPr>
          <w:rFonts w:ascii="Arial" w:eastAsia="Times New Roman" w:hAnsi="Arial" w:cs="Arial"/>
          <w:color w:val="333333"/>
          <w:sz w:val="21"/>
          <w:szCs w:val="21"/>
        </w:rPr>
        <w:t>, the Command Post with the support of the public had intercepted about 20,000 ammunitions stressing that they were taking measures to protect public safety especially in the light of anti-peace elements seeking to sow chaos using social media.</w:t>
      </w:r>
    </w:p>
    <w:p w14:paraId="15299483" w14:textId="77777777" w:rsidR="009B109B" w:rsidRPr="009B109B" w:rsidRDefault="009B109B" w:rsidP="009B10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0716E986" w14:textId="77777777" w:rsidR="009B109B" w:rsidRDefault="009B109B"/>
    <w:sectPr w:rsidR="009B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9B"/>
    <w:rsid w:val="00453B35"/>
    <w:rsid w:val="009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1312"/>
  <w15:chartTrackingRefBased/>
  <w15:docId w15:val="{77DEA78A-2C75-4E9E-B694-06612BA2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B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0929">
          <w:marLeft w:val="0"/>
          <w:marRight w:val="0"/>
          <w:marTop w:val="1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fricanews.com/country/ethiop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1</cp:revision>
  <dcterms:created xsi:type="dcterms:W3CDTF">2018-03-20T21:32:00Z</dcterms:created>
  <dcterms:modified xsi:type="dcterms:W3CDTF">2018-03-20T21:46:00Z</dcterms:modified>
</cp:coreProperties>
</file>